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A1967">
      <w:pPr>
        <w:pStyle w:val="4"/>
        <w:autoSpaceDE w:val="0"/>
        <w:spacing w:line="360" w:lineRule="exact"/>
        <w:jc w:val="center"/>
        <w:rPr>
          <w:rFonts w:hint="eastAsia" w:ascii="宋体" w:hAnsi="宋体" w:eastAsia="宋体" w:cs="宋体"/>
          <w:b/>
          <w:color w:val="auto"/>
          <w:sz w:val="28"/>
          <w:szCs w:val="28"/>
          <w:highlight w:val="none"/>
          <w:lang w:bidi="ar"/>
        </w:rPr>
      </w:pPr>
      <w:bookmarkStart w:id="0" w:name="_GoBack"/>
      <w:bookmarkEnd w:id="0"/>
      <w:r>
        <w:rPr>
          <w:rFonts w:hint="eastAsia" w:ascii="宋体" w:hAnsi="宋体" w:eastAsia="宋体" w:cs="宋体"/>
          <w:b/>
          <w:color w:val="auto"/>
          <w:sz w:val="28"/>
          <w:szCs w:val="28"/>
          <w:highlight w:val="none"/>
          <w:lang w:val="en-US" w:eastAsia="zh-CN" w:bidi="ar"/>
        </w:rPr>
        <w:t>格式1、</w:t>
      </w:r>
      <w:r>
        <w:rPr>
          <w:rFonts w:hint="eastAsia" w:ascii="宋体" w:hAnsi="宋体" w:eastAsia="宋体" w:cs="宋体"/>
          <w:b/>
          <w:color w:val="auto"/>
          <w:sz w:val="28"/>
          <w:szCs w:val="28"/>
          <w:highlight w:val="none"/>
          <w:lang w:bidi="ar"/>
        </w:rPr>
        <w:t>资格审查资料</w:t>
      </w:r>
    </w:p>
    <w:p w14:paraId="532E605B">
      <w:pPr>
        <w:rPr>
          <w:rFonts w:hint="eastAsia"/>
          <w:color w:val="auto"/>
          <w:highlight w:val="none"/>
        </w:rPr>
      </w:pPr>
    </w:p>
    <w:p w14:paraId="7A736833">
      <w:pPr>
        <w:pStyle w:val="4"/>
        <w:autoSpaceDE w:val="0"/>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供应商基本情况表</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047"/>
        <w:gridCol w:w="743"/>
        <w:gridCol w:w="1311"/>
        <w:gridCol w:w="735"/>
        <w:gridCol w:w="948"/>
        <w:gridCol w:w="332"/>
        <w:gridCol w:w="2091"/>
      </w:tblGrid>
      <w:tr w14:paraId="5011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71" w:type="pct"/>
            <w:tcBorders>
              <w:top w:val="single" w:color="auto" w:sz="4" w:space="0"/>
              <w:left w:val="single" w:color="auto" w:sz="4" w:space="0"/>
              <w:bottom w:val="single" w:color="auto" w:sz="4" w:space="0"/>
              <w:right w:val="single" w:color="auto" w:sz="4" w:space="0"/>
            </w:tcBorders>
            <w:vAlign w:val="center"/>
          </w:tcPr>
          <w:p w14:paraId="4240DF8B">
            <w:pPr>
              <w:pStyle w:val="3"/>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rPr>
              <w:t>称</w:t>
            </w:r>
          </w:p>
        </w:tc>
        <w:tc>
          <w:tcPr>
            <w:tcW w:w="4228" w:type="pct"/>
            <w:gridSpan w:val="7"/>
            <w:tcBorders>
              <w:top w:val="single" w:color="auto" w:sz="4" w:space="0"/>
              <w:left w:val="nil"/>
              <w:bottom w:val="single" w:color="auto" w:sz="4" w:space="0"/>
              <w:right w:val="single" w:color="auto" w:sz="4" w:space="0"/>
            </w:tcBorders>
            <w:vAlign w:val="center"/>
          </w:tcPr>
          <w:p w14:paraId="783E120E">
            <w:pPr>
              <w:jc w:val="center"/>
              <w:rPr>
                <w:rFonts w:hint="eastAsia" w:ascii="宋体" w:hAnsi="宋体" w:eastAsia="宋体" w:cs="宋体"/>
                <w:color w:val="auto"/>
                <w:sz w:val="24"/>
                <w:highlight w:val="none"/>
              </w:rPr>
            </w:pPr>
          </w:p>
        </w:tc>
      </w:tr>
      <w:tr w14:paraId="7A0A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72D84C4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2250" w:type="pct"/>
            <w:gridSpan w:val="4"/>
            <w:tcBorders>
              <w:top w:val="single" w:color="auto" w:sz="4" w:space="0"/>
              <w:left w:val="nil"/>
              <w:bottom w:val="single" w:color="auto" w:sz="4" w:space="0"/>
              <w:right w:val="single" w:color="auto" w:sz="4" w:space="0"/>
            </w:tcBorders>
            <w:vAlign w:val="center"/>
          </w:tcPr>
          <w:p w14:paraId="57F0CCA2">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D62ED1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226" w:type="pct"/>
            <w:tcBorders>
              <w:top w:val="single" w:color="auto" w:sz="4" w:space="0"/>
              <w:left w:val="nil"/>
              <w:bottom w:val="single" w:color="auto" w:sz="4" w:space="0"/>
              <w:right w:val="single" w:color="auto" w:sz="4" w:space="0"/>
            </w:tcBorders>
            <w:vAlign w:val="center"/>
          </w:tcPr>
          <w:p w14:paraId="1C01E0E1">
            <w:pPr>
              <w:jc w:val="center"/>
              <w:rPr>
                <w:rFonts w:hint="eastAsia" w:ascii="宋体" w:hAnsi="宋体" w:eastAsia="宋体" w:cs="宋体"/>
                <w:color w:val="auto"/>
                <w:sz w:val="24"/>
                <w:highlight w:val="none"/>
              </w:rPr>
            </w:pPr>
          </w:p>
        </w:tc>
      </w:tr>
      <w:tr w14:paraId="52C8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67E33F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14" w:type="pct"/>
            <w:tcBorders>
              <w:top w:val="single" w:color="auto" w:sz="4" w:space="0"/>
              <w:left w:val="nil"/>
              <w:bottom w:val="single" w:color="auto" w:sz="4" w:space="0"/>
              <w:right w:val="single" w:color="auto" w:sz="4" w:space="0"/>
            </w:tcBorders>
            <w:vAlign w:val="center"/>
          </w:tcPr>
          <w:p w14:paraId="458CCE5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636" w:type="pct"/>
            <w:gridSpan w:val="3"/>
            <w:tcBorders>
              <w:top w:val="single" w:color="auto" w:sz="4" w:space="0"/>
              <w:left w:val="nil"/>
              <w:bottom w:val="single" w:color="auto" w:sz="4" w:space="0"/>
              <w:right w:val="single" w:color="auto" w:sz="4" w:space="0"/>
            </w:tcBorders>
            <w:vAlign w:val="center"/>
          </w:tcPr>
          <w:p w14:paraId="52454608">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46925E7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226" w:type="pct"/>
            <w:tcBorders>
              <w:top w:val="single" w:color="auto" w:sz="4" w:space="0"/>
              <w:left w:val="nil"/>
              <w:bottom w:val="single" w:color="auto" w:sz="4" w:space="0"/>
              <w:right w:val="single" w:color="auto" w:sz="4" w:space="0"/>
            </w:tcBorders>
            <w:vAlign w:val="center"/>
          </w:tcPr>
          <w:p w14:paraId="7F85C7AB">
            <w:pPr>
              <w:jc w:val="center"/>
              <w:rPr>
                <w:rFonts w:hint="eastAsia" w:ascii="宋体" w:hAnsi="宋体" w:eastAsia="宋体" w:cs="宋体"/>
                <w:color w:val="auto"/>
                <w:sz w:val="24"/>
                <w:highlight w:val="none"/>
              </w:rPr>
            </w:pPr>
          </w:p>
        </w:tc>
      </w:tr>
      <w:tr w14:paraId="1D3C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31842A5E">
            <w:pPr>
              <w:jc w:val="center"/>
              <w:rPr>
                <w:rFonts w:hint="eastAsia" w:ascii="宋体" w:hAnsi="宋体" w:eastAsia="宋体" w:cs="宋体"/>
                <w:color w:val="auto"/>
                <w:sz w:val="24"/>
                <w:highlight w:val="none"/>
              </w:rPr>
            </w:pPr>
          </w:p>
        </w:tc>
        <w:tc>
          <w:tcPr>
            <w:tcW w:w="614" w:type="pct"/>
            <w:tcBorders>
              <w:top w:val="single" w:color="auto" w:sz="4" w:space="0"/>
              <w:left w:val="nil"/>
              <w:bottom w:val="single" w:color="auto" w:sz="4" w:space="0"/>
              <w:right w:val="single" w:color="auto" w:sz="4" w:space="0"/>
            </w:tcBorders>
            <w:vAlign w:val="center"/>
          </w:tcPr>
          <w:p w14:paraId="3DEC22B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1636" w:type="pct"/>
            <w:gridSpan w:val="3"/>
            <w:tcBorders>
              <w:top w:val="single" w:color="auto" w:sz="4" w:space="0"/>
              <w:left w:val="nil"/>
              <w:bottom w:val="single" w:color="auto" w:sz="4" w:space="0"/>
              <w:right w:val="single" w:color="auto" w:sz="4" w:space="0"/>
            </w:tcBorders>
            <w:vAlign w:val="center"/>
          </w:tcPr>
          <w:p w14:paraId="36DD85C3">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EE7C8B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   址</w:t>
            </w:r>
          </w:p>
        </w:tc>
        <w:tc>
          <w:tcPr>
            <w:tcW w:w="1226" w:type="pct"/>
            <w:tcBorders>
              <w:top w:val="single" w:color="auto" w:sz="4" w:space="0"/>
              <w:left w:val="nil"/>
              <w:bottom w:val="single" w:color="auto" w:sz="4" w:space="0"/>
              <w:right w:val="single" w:color="auto" w:sz="4" w:space="0"/>
            </w:tcBorders>
            <w:vAlign w:val="center"/>
          </w:tcPr>
          <w:p w14:paraId="2D7DECBE">
            <w:pPr>
              <w:jc w:val="center"/>
              <w:rPr>
                <w:rFonts w:hint="eastAsia" w:ascii="宋体" w:hAnsi="宋体" w:eastAsia="宋体" w:cs="宋体"/>
                <w:color w:val="auto"/>
                <w:sz w:val="24"/>
                <w:highlight w:val="none"/>
              </w:rPr>
            </w:pPr>
          </w:p>
        </w:tc>
      </w:tr>
      <w:tr w14:paraId="1605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pct"/>
            <w:tcBorders>
              <w:top w:val="single" w:color="auto" w:sz="4" w:space="0"/>
              <w:left w:val="single" w:color="auto" w:sz="4" w:space="0"/>
              <w:bottom w:val="single" w:color="auto" w:sz="4" w:space="0"/>
              <w:right w:val="single" w:color="auto" w:sz="4" w:space="0"/>
            </w:tcBorders>
            <w:vAlign w:val="center"/>
          </w:tcPr>
          <w:p w14:paraId="71973F0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组织结构</w:t>
            </w:r>
          </w:p>
        </w:tc>
        <w:tc>
          <w:tcPr>
            <w:tcW w:w="4228" w:type="pct"/>
            <w:gridSpan w:val="7"/>
            <w:tcBorders>
              <w:top w:val="single" w:color="auto" w:sz="4" w:space="0"/>
              <w:left w:val="nil"/>
              <w:bottom w:val="single" w:color="auto" w:sz="4" w:space="0"/>
              <w:right w:val="single" w:color="auto" w:sz="4" w:space="0"/>
            </w:tcBorders>
            <w:vAlign w:val="center"/>
          </w:tcPr>
          <w:p w14:paraId="371E4903">
            <w:pPr>
              <w:jc w:val="center"/>
              <w:rPr>
                <w:rFonts w:hint="eastAsia" w:ascii="宋体" w:hAnsi="宋体" w:eastAsia="宋体" w:cs="宋体"/>
                <w:color w:val="auto"/>
                <w:sz w:val="24"/>
                <w:highlight w:val="none"/>
              </w:rPr>
            </w:pPr>
          </w:p>
        </w:tc>
      </w:tr>
      <w:tr w14:paraId="1565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1DBADBF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614" w:type="pct"/>
            <w:tcBorders>
              <w:top w:val="single" w:color="auto" w:sz="4" w:space="0"/>
              <w:left w:val="nil"/>
              <w:bottom w:val="single" w:color="auto" w:sz="4" w:space="0"/>
              <w:right w:val="single" w:color="auto" w:sz="4" w:space="0"/>
            </w:tcBorders>
            <w:vAlign w:val="center"/>
          </w:tcPr>
          <w:p w14:paraId="63EB4FF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335FA1CC">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2860A5C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665F2DEB">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1B10531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674D2097">
            <w:pPr>
              <w:jc w:val="center"/>
              <w:rPr>
                <w:rFonts w:hint="eastAsia" w:ascii="宋体" w:hAnsi="宋体" w:eastAsia="宋体" w:cs="宋体"/>
                <w:color w:val="auto"/>
                <w:sz w:val="24"/>
                <w:highlight w:val="none"/>
              </w:rPr>
            </w:pPr>
          </w:p>
        </w:tc>
      </w:tr>
      <w:tr w14:paraId="01C9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0D01861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614" w:type="pct"/>
            <w:tcBorders>
              <w:top w:val="single" w:color="auto" w:sz="4" w:space="0"/>
              <w:left w:val="nil"/>
              <w:bottom w:val="single" w:color="auto" w:sz="4" w:space="0"/>
              <w:right w:val="single" w:color="auto" w:sz="4" w:space="0"/>
            </w:tcBorders>
            <w:vAlign w:val="center"/>
          </w:tcPr>
          <w:p w14:paraId="5B331E3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66B7A90F">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15EDD26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03BD9375">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393C320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42B1869F">
            <w:pPr>
              <w:jc w:val="center"/>
              <w:rPr>
                <w:rFonts w:hint="eastAsia" w:ascii="宋体" w:hAnsi="宋体" w:eastAsia="宋体" w:cs="宋体"/>
                <w:color w:val="auto"/>
                <w:sz w:val="24"/>
                <w:highlight w:val="none"/>
              </w:rPr>
            </w:pPr>
          </w:p>
        </w:tc>
      </w:tr>
      <w:tr w14:paraId="5E09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B70EFC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1050" w:type="pct"/>
            <w:gridSpan w:val="2"/>
            <w:tcBorders>
              <w:top w:val="single" w:color="auto" w:sz="4" w:space="0"/>
              <w:left w:val="nil"/>
              <w:bottom w:val="single" w:color="auto" w:sz="4" w:space="0"/>
              <w:right w:val="single" w:color="auto" w:sz="4" w:space="0"/>
            </w:tcBorders>
            <w:vAlign w:val="center"/>
          </w:tcPr>
          <w:p w14:paraId="4E8C8E26">
            <w:pPr>
              <w:jc w:val="center"/>
              <w:rPr>
                <w:rFonts w:hint="eastAsia" w:ascii="宋体" w:hAnsi="宋体" w:eastAsia="宋体" w:cs="宋体"/>
                <w:color w:val="auto"/>
                <w:sz w:val="24"/>
                <w:highlight w:val="none"/>
              </w:rPr>
            </w:pPr>
          </w:p>
        </w:tc>
        <w:tc>
          <w:tcPr>
            <w:tcW w:w="3178" w:type="pct"/>
            <w:gridSpan w:val="5"/>
            <w:tcBorders>
              <w:top w:val="single" w:color="auto" w:sz="4" w:space="0"/>
              <w:left w:val="nil"/>
              <w:bottom w:val="single" w:color="auto" w:sz="4" w:space="0"/>
              <w:right w:val="single" w:color="auto" w:sz="4" w:space="0"/>
            </w:tcBorders>
            <w:vAlign w:val="center"/>
          </w:tcPr>
          <w:p w14:paraId="4C59EC55">
            <w:pPr>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6D17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66DE7FE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1050" w:type="pct"/>
            <w:gridSpan w:val="2"/>
            <w:tcBorders>
              <w:top w:val="single" w:color="auto" w:sz="4" w:space="0"/>
              <w:left w:val="nil"/>
              <w:bottom w:val="single" w:color="auto" w:sz="4" w:space="0"/>
              <w:right w:val="single" w:color="auto" w:sz="4" w:space="0"/>
            </w:tcBorders>
            <w:vAlign w:val="center"/>
          </w:tcPr>
          <w:p w14:paraId="3505798E">
            <w:pPr>
              <w:jc w:val="center"/>
              <w:rPr>
                <w:rFonts w:hint="eastAsia" w:ascii="宋体" w:hAnsi="宋体" w:eastAsia="宋体" w:cs="宋体"/>
                <w:color w:val="auto"/>
                <w:sz w:val="24"/>
                <w:highlight w:val="none"/>
              </w:rPr>
            </w:pPr>
          </w:p>
        </w:tc>
        <w:tc>
          <w:tcPr>
            <w:tcW w:w="769" w:type="pct"/>
            <w:vMerge w:val="restart"/>
            <w:tcBorders>
              <w:top w:val="nil"/>
              <w:left w:val="nil"/>
              <w:bottom w:val="single" w:color="auto" w:sz="4" w:space="0"/>
              <w:right w:val="single" w:color="auto" w:sz="4" w:space="0"/>
            </w:tcBorders>
            <w:vAlign w:val="center"/>
          </w:tcPr>
          <w:p w14:paraId="400C80B9">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101805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高级职称人员</w:t>
            </w:r>
          </w:p>
        </w:tc>
        <w:tc>
          <w:tcPr>
            <w:tcW w:w="1421" w:type="pct"/>
            <w:gridSpan w:val="2"/>
            <w:tcBorders>
              <w:top w:val="single" w:color="auto" w:sz="4" w:space="0"/>
              <w:left w:val="nil"/>
              <w:bottom w:val="single" w:color="auto" w:sz="4" w:space="0"/>
              <w:right w:val="single" w:color="auto" w:sz="4" w:space="0"/>
            </w:tcBorders>
            <w:vAlign w:val="center"/>
          </w:tcPr>
          <w:p w14:paraId="4CB45CEA">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3A88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673E091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1050" w:type="pct"/>
            <w:gridSpan w:val="2"/>
            <w:tcBorders>
              <w:top w:val="single" w:color="auto" w:sz="4" w:space="0"/>
              <w:left w:val="nil"/>
              <w:bottom w:val="single" w:color="auto" w:sz="4" w:space="0"/>
              <w:right w:val="single" w:color="auto" w:sz="4" w:space="0"/>
            </w:tcBorders>
            <w:vAlign w:val="center"/>
          </w:tcPr>
          <w:p w14:paraId="6CC2BB26">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0C24969">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2A2D91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中级职称人员</w:t>
            </w:r>
          </w:p>
        </w:tc>
        <w:tc>
          <w:tcPr>
            <w:tcW w:w="1421" w:type="pct"/>
            <w:gridSpan w:val="2"/>
            <w:tcBorders>
              <w:top w:val="single" w:color="auto" w:sz="4" w:space="0"/>
              <w:left w:val="nil"/>
              <w:bottom w:val="single" w:color="auto" w:sz="4" w:space="0"/>
              <w:right w:val="single" w:color="auto" w:sz="4" w:space="0"/>
            </w:tcBorders>
            <w:vAlign w:val="center"/>
          </w:tcPr>
          <w:p w14:paraId="16CCF47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5ABD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26503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050" w:type="pct"/>
            <w:gridSpan w:val="2"/>
            <w:tcBorders>
              <w:top w:val="single" w:color="auto" w:sz="4" w:space="0"/>
              <w:left w:val="nil"/>
              <w:bottom w:val="single" w:color="auto" w:sz="4" w:space="0"/>
              <w:right w:val="single" w:color="auto" w:sz="4" w:space="0"/>
            </w:tcBorders>
            <w:vAlign w:val="center"/>
          </w:tcPr>
          <w:p w14:paraId="3703BE13">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BDC0E6C">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E38F84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初级职称人员</w:t>
            </w:r>
          </w:p>
        </w:tc>
        <w:tc>
          <w:tcPr>
            <w:tcW w:w="1421" w:type="pct"/>
            <w:gridSpan w:val="2"/>
            <w:tcBorders>
              <w:top w:val="single" w:color="auto" w:sz="4" w:space="0"/>
              <w:left w:val="nil"/>
              <w:bottom w:val="single" w:color="auto" w:sz="4" w:space="0"/>
              <w:right w:val="single" w:color="auto" w:sz="4" w:space="0"/>
            </w:tcBorders>
            <w:vAlign w:val="center"/>
          </w:tcPr>
          <w:p w14:paraId="0919381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2A59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170F673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p>
        </w:tc>
        <w:tc>
          <w:tcPr>
            <w:tcW w:w="1050" w:type="pct"/>
            <w:gridSpan w:val="2"/>
            <w:tcBorders>
              <w:top w:val="single" w:color="auto" w:sz="4" w:space="0"/>
              <w:left w:val="nil"/>
              <w:bottom w:val="single" w:color="auto" w:sz="4" w:space="0"/>
              <w:right w:val="single" w:color="auto" w:sz="4" w:space="0"/>
            </w:tcBorders>
            <w:vAlign w:val="center"/>
          </w:tcPr>
          <w:p w14:paraId="096ACA96">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25159141">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C84B20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技工</w:t>
            </w:r>
          </w:p>
        </w:tc>
        <w:tc>
          <w:tcPr>
            <w:tcW w:w="1421" w:type="pct"/>
            <w:gridSpan w:val="2"/>
            <w:tcBorders>
              <w:top w:val="single" w:color="auto" w:sz="4" w:space="0"/>
              <w:left w:val="nil"/>
              <w:bottom w:val="single" w:color="auto" w:sz="4" w:space="0"/>
              <w:right w:val="single" w:color="auto" w:sz="4" w:space="0"/>
            </w:tcBorders>
            <w:vAlign w:val="center"/>
          </w:tcPr>
          <w:p w14:paraId="66D1CDA9">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1EF4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71" w:type="pct"/>
            <w:tcBorders>
              <w:top w:val="single" w:color="auto" w:sz="4" w:space="0"/>
              <w:left w:val="single" w:color="auto" w:sz="4" w:space="0"/>
              <w:bottom w:val="single" w:color="auto" w:sz="4" w:space="0"/>
              <w:right w:val="single" w:color="auto" w:sz="4" w:space="0"/>
            </w:tcBorders>
            <w:vAlign w:val="center"/>
          </w:tcPr>
          <w:p w14:paraId="064650A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4228" w:type="pct"/>
            <w:gridSpan w:val="7"/>
            <w:tcBorders>
              <w:top w:val="single" w:color="auto" w:sz="4" w:space="0"/>
              <w:left w:val="nil"/>
              <w:bottom w:val="single" w:color="auto" w:sz="4" w:space="0"/>
              <w:right w:val="single" w:color="auto" w:sz="4" w:space="0"/>
            </w:tcBorders>
            <w:vAlign w:val="center"/>
          </w:tcPr>
          <w:p w14:paraId="6A39B391">
            <w:pPr>
              <w:jc w:val="center"/>
              <w:rPr>
                <w:rFonts w:hint="eastAsia" w:ascii="宋体" w:hAnsi="宋体" w:eastAsia="宋体" w:cs="宋体"/>
                <w:color w:val="auto"/>
                <w:sz w:val="24"/>
                <w:highlight w:val="none"/>
              </w:rPr>
            </w:pPr>
          </w:p>
        </w:tc>
      </w:tr>
      <w:tr w14:paraId="385E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71" w:type="pct"/>
            <w:tcBorders>
              <w:top w:val="single" w:color="auto" w:sz="4" w:space="0"/>
              <w:left w:val="single" w:color="auto" w:sz="4" w:space="0"/>
              <w:bottom w:val="single" w:color="auto" w:sz="4" w:space="0"/>
              <w:right w:val="single" w:color="auto" w:sz="4" w:space="0"/>
            </w:tcBorders>
            <w:vAlign w:val="center"/>
          </w:tcPr>
          <w:p w14:paraId="4F8EDA3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    注</w:t>
            </w:r>
          </w:p>
        </w:tc>
        <w:tc>
          <w:tcPr>
            <w:tcW w:w="4228" w:type="pct"/>
            <w:gridSpan w:val="7"/>
            <w:tcBorders>
              <w:top w:val="single" w:color="auto" w:sz="4" w:space="0"/>
              <w:left w:val="nil"/>
              <w:bottom w:val="single" w:color="auto" w:sz="4" w:space="0"/>
              <w:right w:val="single" w:color="auto" w:sz="4" w:space="0"/>
            </w:tcBorders>
            <w:vAlign w:val="center"/>
          </w:tcPr>
          <w:p w14:paraId="6FEEE130">
            <w:pPr>
              <w:jc w:val="center"/>
              <w:rPr>
                <w:rFonts w:hint="eastAsia" w:ascii="宋体" w:hAnsi="宋体" w:eastAsia="宋体" w:cs="宋体"/>
                <w:color w:val="auto"/>
                <w:sz w:val="24"/>
                <w:highlight w:val="none"/>
              </w:rPr>
            </w:pPr>
          </w:p>
        </w:tc>
      </w:tr>
    </w:tbl>
    <w:p w14:paraId="726303C0">
      <w:pPr>
        <w:pStyle w:val="4"/>
        <w:autoSpaceDE w:val="0"/>
        <w:spacing w:line="280" w:lineRule="exact"/>
        <w:rPr>
          <w:rFonts w:hint="eastAsia" w:ascii="宋体" w:hAnsi="宋体" w:eastAsia="宋体" w:cs="宋体"/>
          <w:b/>
          <w:bCs/>
          <w:color w:val="auto"/>
          <w:sz w:val="28"/>
          <w:szCs w:val="28"/>
          <w:highlight w:val="none"/>
          <w:lang w:val="en-US" w:eastAsia="zh-CN"/>
        </w:rPr>
      </w:pPr>
    </w:p>
    <w:p w14:paraId="44E451C5">
      <w:pPr>
        <w:pStyle w:val="4"/>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附</w:t>
      </w:r>
      <w:r>
        <w:rPr>
          <w:rFonts w:hint="eastAsia" w:ascii="宋体" w:hAnsi="宋体" w:eastAsia="宋体" w:cs="宋体"/>
          <w:b/>
          <w:bCs/>
          <w:color w:val="auto"/>
          <w:sz w:val="28"/>
          <w:szCs w:val="28"/>
          <w:highlight w:val="none"/>
        </w:rPr>
        <w:t>评审所需要的资料（</w:t>
      </w:r>
      <w:r>
        <w:rPr>
          <w:rFonts w:hint="eastAsia" w:ascii="宋体" w:hAnsi="宋体" w:eastAsia="宋体" w:cs="宋体"/>
          <w:b/>
          <w:bCs/>
          <w:color w:val="auto"/>
          <w:sz w:val="28"/>
          <w:szCs w:val="28"/>
          <w:highlight w:val="none"/>
          <w:lang w:val="en-US" w:eastAsia="zh-CN"/>
        </w:rPr>
        <w:t>如：</w:t>
      </w:r>
      <w:r>
        <w:rPr>
          <w:rFonts w:hint="eastAsia" w:ascii="宋体" w:hAnsi="宋体" w:eastAsia="宋体" w:cs="宋体"/>
          <w:b/>
          <w:bCs/>
          <w:color w:val="auto"/>
          <w:sz w:val="28"/>
          <w:szCs w:val="28"/>
          <w:highlight w:val="none"/>
        </w:rPr>
        <w:t>营业执照</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资质证书等</w:t>
      </w:r>
      <w:r>
        <w:rPr>
          <w:rFonts w:hint="eastAsia" w:ascii="宋体" w:hAnsi="宋体" w:eastAsia="宋体" w:cs="宋体"/>
          <w:b/>
          <w:bCs/>
          <w:color w:val="auto"/>
          <w:sz w:val="28"/>
          <w:szCs w:val="28"/>
          <w:highlight w:val="none"/>
        </w:rPr>
        <w:t>）</w:t>
      </w:r>
    </w:p>
    <w:p w14:paraId="3E6F9B0D">
      <w:pPr>
        <w:pStyle w:val="4"/>
        <w:autoSpaceDE w:val="0"/>
        <w:spacing w:line="360" w:lineRule="auto"/>
        <w:rPr>
          <w:rFonts w:hint="eastAsia" w:ascii="宋体" w:hAnsi="宋体" w:eastAsia="宋体" w:cs="宋体"/>
          <w:b/>
          <w:bCs/>
          <w:color w:val="auto"/>
          <w:sz w:val="28"/>
          <w:szCs w:val="28"/>
          <w:highlight w:val="none"/>
        </w:rPr>
      </w:pPr>
    </w:p>
    <w:p w14:paraId="1355FB56">
      <w:pPr>
        <w:pStyle w:val="4"/>
        <w:autoSpaceDE w:val="0"/>
        <w:spacing w:line="360" w:lineRule="auto"/>
        <w:rPr>
          <w:rFonts w:hint="eastAsia" w:ascii="宋体" w:hAnsi="宋体" w:eastAsia="宋体" w:cs="宋体"/>
          <w:b/>
          <w:bCs/>
          <w:color w:val="auto"/>
          <w:sz w:val="28"/>
          <w:szCs w:val="28"/>
          <w:highlight w:val="none"/>
        </w:rPr>
      </w:pPr>
    </w:p>
    <w:p w14:paraId="277A679E">
      <w:pPr>
        <w:pStyle w:val="4"/>
        <w:autoSpaceDE w:val="0"/>
        <w:spacing w:line="360" w:lineRule="auto"/>
        <w:rPr>
          <w:rFonts w:hint="eastAsia" w:ascii="宋体" w:hAnsi="宋体" w:eastAsia="宋体" w:cs="宋体"/>
          <w:b/>
          <w:bCs/>
          <w:color w:val="auto"/>
          <w:sz w:val="28"/>
          <w:szCs w:val="28"/>
          <w:highlight w:val="none"/>
        </w:rPr>
      </w:pPr>
    </w:p>
    <w:p w14:paraId="5976DB37">
      <w:pPr>
        <w:pStyle w:val="4"/>
        <w:autoSpaceDE w:val="0"/>
        <w:spacing w:line="360" w:lineRule="auto"/>
        <w:rPr>
          <w:rFonts w:hint="eastAsia" w:ascii="宋体" w:hAnsi="宋体" w:eastAsia="宋体" w:cs="宋体"/>
          <w:b/>
          <w:bCs/>
          <w:color w:val="auto"/>
          <w:sz w:val="28"/>
          <w:szCs w:val="28"/>
          <w:highlight w:val="none"/>
        </w:rPr>
      </w:pPr>
    </w:p>
    <w:p w14:paraId="03433023">
      <w:pPr>
        <w:pStyle w:val="4"/>
        <w:autoSpaceDE w:val="0"/>
        <w:spacing w:line="360" w:lineRule="auto"/>
        <w:rPr>
          <w:rFonts w:hint="eastAsia" w:ascii="宋体" w:hAnsi="宋体" w:eastAsia="宋体" w:cs="宋体"/>
          <w:b/>
          <w:bCs/>
          <w:color w:val="auto"/>
          <w:sz w:val="28"/>
          <w:szCs w:val="28"/>
          <w:highlight w:val="none"/>
        </w:rPr>
      </w:pPr>
    </w:p>
    <w:p w14:paraId="69BE5C03">
      <w:pPr>
        <w:pStyle w:val="4"/>
        <w:autoSpaceDE w:val="0"/>
        <w:spacing w:line="360" w:lineRule="auto"/>
        <w:rPr>
          <w:rFonts w:hint="eastAsia" w:ascii="宋体" w:hAnsi="宋体" w:eastAsia="宋体" w:cs="宋体"/>
          <w:b/>
          <w:bCs/>
          <w:color w:val="auto"/>
          <w:sz w:val="28"/>
          <w:szCs w:val="28"/>
          <w:highlight w:val="none"/>
        </w:rPr>
      </w:pPr>
    </w:p>
    <w:p w14:paraId="315F4678">
      <w:pPr>
        <w:pStyle w:val="4"/>
        <w:autoSpaceDE w:val="0"/>
        <w:spacing w:line="28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、供应商信誉</w:t>
      </w:r>
      <w:r>
        <w:rPr>
          <w:rFonts w:hint="eastAsia" w:ascii="宋体" w:hAnsi="宋体" w:eastAsia="宋体" w:cs="宋体"/>
          <w:b/>
          <w:bCs/>
          <w:color w:val="auto"/>
          <w:sz w:val="28"/>
          <w:szCs w:val="28"/>
          <w:highlight w:val="none"/>
          <w:lang w:val="en-US" w:eastAsia="zh-CN"/>
        </w:rPr>
        <w:t>截图或</w:t>
      </w:r>
      <w:r>
        <w:rPr>
          <w:rFonts w:hint="eastAsia" w:ascii="宋体" w:hAnsi="宋体" w:eastAsia="宋体" w:cs="宋体"/>
          <w:b/>
          <w:bCs/>
          <w:color w:val="auto"/>
          <w:sz w:val="28"/>
          <w:szCs w:val="28"/>
          <w:highlight w:val="none"/>
        </w:rPr>
        <w:t>承诺</w:t>
      </w:r>
      <w:r>
        <w:rPr>
          <w:rFonts w:hint="eastAsia" w:ascii="宋体" w:hAnsi="宋体" w:eastAsia="宋体" w:cs="宋体"/>
          <w:b/>
          <w:bCs/>
          <w:color w:val="auto"/>
          <w:sz w:val="28"/>
          <w:szCs w:val="28"/>
          <w:highlight w:val="none"/>
          <w:lang w:val="en-US" w:eastAsia="zh-CN"/>
        </w:rPr>
        <w:t>书</w:t>
      </w:r>
    </w:p>
    <w:p w14:paraId="2C31E037">
      <w:pPr>
        <w:pStyle w:val="8"/>
        <w:ind w:firstLine="440"/>
        <w:rPr>
          <w:rFonts w:hint="eastAsia" w:ascii="宋体" w:hAnsi="宋体" w:eastAsia="宋体" w:cs="宋体"/>
          <w:color w:val="auto"/>
          <w:highlight w:val="none"/>
        </w:rPr>
      </w:pPr>
    </w:p>
    <w:p w14:paraId="1523B06C">
      <w:pPr>
        <w:pStyle w:val="4"/>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致：</w:t>
      </w:r>
      <w:r>
        <w:rPr>
          <w:rFonts w:hint="eastAsia" w:ascii="宋体" w:hAnsi="宋体" w:eastAsia="宋体" w:cs="宋体"/>
          <w:b/>
          <w:bCs/>
          <w:color w:val="auto"/>
          <w:sz w:val="28"/>
          <w:szCs w:val="28"/>
          <w:highlight w:val="none"/>
          <w:lang w:val="en-US" w:eastAsia="zh-CN"/>
        </w:rPr>
        <w:t>淮南建发财富资产管理有限公司</w:t>
      </w:r>
      <w:r>
        <w:rPr>
          <w:rFonts w:hint="eastAsia" w:ascii="宋体" w:hAnsi="宋体" w:eastAsia="宋体" w:cs="宋体"/>
          <w:b/>
          <w:bCs/>
          <w:color w:val="auto"/>
          <w:sz w:val="28"/>
          <w:szCs w:val="28"/>
          <w:highlight w:val="none"/>
        </w:rPr>
        <w:t>（采购人）</w:t>
      </w:r>
    </w:p>
    <w:p w14:paraId="16297375">
      <w:pPr>
        <w:pStyle w:val="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（供应商）承诺无以下行为；</w:t>
      </w:r>
    </w:p>
    <w:p w14:paraId="1AC7FE5F">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1.在投标截止时间前，未被最高人民法院在“中国执行信息公开网”网站（http://zxgk.court.gov.cn）列为失信被执行人（可提供“中国执行信息公开网”－“失信被执行人”查询截图，无失信被执行人惩戒信息）； </w:t>
      </w:r>
    </w:p>
    <w:p w14:paraId="27690B63">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2.在投标截止时间前，未被国家市场监督管理部门在国家企业信用信息公示系统（www.gsxt.gov.cn）中列入严 重违法失信企业名单。（可提供供应商在国家企业信用信息公示系统网页查询截图，严重违法失信一栏中无不良记录）。 </w:t>
      </w:r>
    </w:p>
    <w:p w14:paraId="4CE424FC">
      <w:pPr>
        <w:spacing w:line="32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在投标截止时间前，未被中国政府采购网（www.ccgp.gov.cn）列入“政府采购严重违法失信行为记录名单”（可提供中国政府采购网政府采购严重违法失信行为记录名单企业查询网页截图，或者“中国执行信息公开网 （http://zxgk.court.gov.cn/）”－“信用中国”－“政府采购严重违法失信行为记录名单”的网页查询截图）。</w:t>
      </w:r>
    </w:p>
    <w:p w14:paraId="0E182CCF">
      <w:pPr>
        <w:pStyle w:val="2"/>
        <w:rPr>
          <w:rFonts w:hint="eastAsia" w:ascii="宋体" w:hAnsi="宋体" w:eastAsia="宋体" w:cs="宋体"/>
          <w:color w:val="auto"/>
          <w:sz w:val="28"/>
          <w:szCs w:val="28"/>
          <w:highlight w:val="none"/>
          <w:lang w:val="en-US" w:eastAsia="zh-CN"/>
        </w:rPr>
      </w:pPr>
    </w:p>
    <w:p w14:paraId="0CE0FB67">
      <w:pPr>
        <w:rPr>
          <w:rFonts w:hint="eastAsia"/>
        </w:rPr>
      </w:pPr>
    </w:p>
    <w:p w14:paraId="18A7F495">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法定代表人（单位负责人）或委托代理人（签字或盖章）：</w:t>
      </w:r>
    </w:p>
    <w:p w14:paraId="2B0B6B4D">
      <w:pPr>
        <w:spacing w:line="32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val="single"/>
          <w:lang w:bidi="ar"/>
        </w:rPr>
        <w:t xml:space="preserve">             </w:t>
      </w:r>
    </w:p>
    <w:p w14:paraId="4D24EF3D">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供应商名称（公章）：</w:t>
      </w:r>
    </w:p>
    <w:p w14:paraId="621FA162">
      <w:pPr>
        <w:spacing w:line="320" w:lineRule="exact"/>
        <w:ind w:firstLine="560" w:firstLineChars="200"/>
        <w:jc w:val="right"/>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u w:val="single"/>
          <w:lang w:bidi="ar"/>
        </w:rPr>
        <w:t xml:space="preserve">                         </w:t>
      </w:r>
    </w:p>
    <w:p w14:paraId="6321D5BE">
      <w:pPr>
        <w:tabs>
          <w:tab w:val="left" w:pos="3780"/>
        </w:tabs>
        <w:adjustRightInd w:val="0"/>
        <w:snapToGrid w:val="0"/>
        <w:spacing w:line="320" w:lineRule="exact"/>
        <w:ind w:right="480" w:firstLine="560" w:firstLineChars="200"/>
        <w:jc w:val="right"/>
        <w:rPr>
          <w:rFonts w:hint="eastAsia" w:ascii="宋体" w:hAnsi="宋体" w:eastAsia="宋体" w:cs="宋体"/>
          <w:bCs/>
          <w:color w:val="auto"/>
          <w:kern w:val="0"/>
          <w:sz w:val="28"/>
          <w:szCs w:val="28"/>
          <w:highlight w:val="none"/>
          <w:lang w:bidi="ar"/>
        </w:rPr>
      </w:pPr>
      <w:r>
        <w:rPr>
          <w:rFonts w:hint="eastAsia" w:ascii="宋体" w:hAnsi="宋体" w:eastAsia="宋体" w:cs="宋体"/>
          <w:bCs/>
          <w:color w:val="auto"/>
          <w:kern w:val="0"/>
          <w:sz w:val="28"/>
          <w:szCs w:val="28"/>
          <w:highlight w:val="none"/>
          <w:lang w:bidi="ar"/>
        </w:rPr>
        <w:t>日期：</w:t>
      </w:r>
    </w:p>
    <w:p w14:paraId="3E6E3DAF">
      <w:pPr>
        <w:pStyle w:val="4"/>
        <w:autoSpaceDE w:val="0"/>
        <w:spacing w:line="360" w:lineRule="auto"/>
        <w:jc w:val="right"/>
        <w:rPr>
          <w:rFonts w:hint="eastAsia" w:ascii="宋体" w:hAnsi="宋体" w:eastAsia="宋体" w:cs="宋体"/>
          <w:b/>
          <w:bCs/>
          <w:color w:val="auto"/>
          <w:sz w:val="28"/>
          <w:szCs w:val="28"/>
          <w:highlight w:val="none"/>
        </w:rPr>
      </w:pPr>
    </w:p>
    <w:p w14:paraId="74FF30CC">
      <w:pPr>
        <w:pStyle w:val="4"/>
        <w:autoSpaceDE w:val="0"/>
        <w:spacing w:line="360" w:lineRule="auto"/>
        <w:jc w:val="right"/>
        <w:rPr>
          <w:rFonts w:hint="eastAsia" w:ascii="宋体" w:hAnsi="宋体" w:eastAsia="宋体" w:cs="宋体"/>
          <w:b/>
          <w:bCs/>
          <w:color w:val="auto"/>
          <w:sz w:val="28"/>
          <w:szCs w:val="28"/>
          <w:highlight w:val="none"/>
        </w:rPr>
      </w:pPr>
    </w:p>
    <w:p w14:paraId="0895B6FC">
      <w:pPr>
        <w:pStyle w:val="4"/>
        <w:autoSpaceDE w:val="0"/>
        <w:spacing w:line="360" w:lineRule="auto"/>
        <w:rPr>
          <w:rFonts w:hint="eastAsia" w:ascii="宋体" w:hAnsi="宋体" w:eastAsia="宋体" w:cs="宋体"/>
          <w:b/>
          <w:bCs/>
          <w:color w:val="auto"/>
          <w:sz w:val="28"/>
          <w:szCs w:val="28"/>
          <w:highlight w:val="none"/>
        </w:rPr>
      </w:pPr>
    </w:p>
    <w:p w14:paraId="7D07456B">
      <w:pPr>
        <w:pStyle w:val="4"/>
        <w:autoSpaceDE w:val="0"/>
        <w:spacing w:line="360" w:lineRule="auto"/>
        <w:rPr>
          <w:rFonts w:hint="eastAsia" w:ascii="宋体" w:hAnsi="宋体" w:eastAsia="宋体" w:cs="宋体"/>
          <w:b/>
          <w:bCs/>
          <w:color w:val="auto"/>
          <w:sz w:val="28"/>
          <w:szCs w:val="28"/>
          <w:highlight w:val="none"/>
        </w:rPr>
      </w:pPr>
    </w:p>
    <w:p w14:paraId="7BE1A423">
      <w:pPr>
        <w:pStyle w:val="4"/>
        <w:autoSpaceDE w:val="0"/>
        <w:spacing w:line="360" w:lineRule="auto"/>
        <w:rPr>
          <w:rFonts w:hint="eastAsia" w:ascii="宋体" w:hAnsi="宋体" w:eastAsia="宋体" w:cs="宋体"/>
          <w:b/>
          <w:bCs/>
          <w:color w:val="auto"/>
          <w:sz w:val="28"/>
          <w:szCs w:val="28"/>
          <w:highlight w:val="none"/>
        </w:rPr>
      </w:pPr>
    </w:p>
    <w:p w14:paraId="25A8B414">
      <w:pPr>
        <w:pStyle w:val="4"/>
        <w:autoSpaceDE w:val="0"/>
        <w:spacing w:line="360" w:lineRule="auto"/>
        <w:rPr>
          <w:rFonts w:hint="eastAsia" w:ascii="宋体" w:hAnsi="宋体" w:eastAsia="宋体" w:cs="宋体"/>
          <w:b/>
          <w:bCs/>
          <w:color w:val="auto"/>
          <w:sz w:val="28"/>
          <w:szCs w:val="28"/>
          <w:highlight w:val="none"/>
        </w:rPr>
      </w:pPr>
    </w:p>
    <w:p w14:paraId="3CB6B3FE">
      <w:pPr>
        <w:pStyle w:val="4"/>
        <w:autoSpaceDE w:val="0"/>
        <w:spacing w:line="360" w:lineRule="auto"/>
        <w:rPr>
          <w:rFonts w:hint="eastAsia" w:ascii="宋体" w:hAnsi="宋体" w:eastAsia="宋体" w:cs="宋体"/>
          <w:b/>
          <w:bCs/>
          <w:color w:val="auto"/>
          <w:sz w:val="28"/>
          <w:szCs w:val="28"/>
          <w:highlight w:val="none"/>
        </w:rPr>
      </w:pPr>
    </w:p>
    <w:p w14:paraId="71849CC1">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法定代表人（单位负责人）授权委托书</w:t>
      </w:r>
    </w:p>
    <w:p w14:paraId="11EDE5D6">
      <w:pPr>
        <w:spacing w:line="400" w:lineRule="exact"/>
        <w:rPr>
          <w:rFonts w:hint="eastAsia" w:ascii="宋体" w:hAnsi="宋体" w:eastAsia="宋体" w:cs="宋体"/>
          <w:b/>
          <w:color w:val="auto"/>
          <w:sz w:val="28"/>
          <w:szCs w:val="28"/>
          <w:highlight w:val="none"/>
        </w:rPr>
      </w:pPr>
    </w:p>
    <w:p w14:paraId="25E6CE20">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致：</w:t>
      </w:r>
      <w:r>
        <w:rPr>
          <w:rFonts w:hint="eastAsia" w:ascii="宋体" w:hAnsi="宋体" w:eastAsia="宋体" w:cs="宋体"/>
          <w:b/>
          <w:color w:val="auto"/>
          <w:sz w:val="28"/>
          <w:szCs w:val="28"/>
          <w:highlight w:val="none"/>
          <w:u w:val="single"/>
          <w:lang w:eastAsia="zh-CN"/>
        </w:rPr>
        <w:t>淮南建发财富资产管理有限公司</w:t>
      </w:r>
      <w:r>
        <w:rPr>
          <w:rFonts w:hint="eastAsia" w:ascii="宋体" w:hAnsi="宋体" w:eastAsia="宋体" w:cs="宋体"/>
          <w:b/>
          <w:color w:val="auto"/>
          <w:sz w:val="28"/>
          <w:szCs w:val="28"/>
          <w:highlight w:val="none"/>
        </w:rPr>
        <w:t xml:space="preserve">                                 </w:t>
      </w:r>
    </w:p>
    <w:p w14:paraId="2D46EED6">
      <w:pPr>
        <w:spacing w:line="360" w:lineRule="auto"/>
        <w:ind w:right="31"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本人</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姓</w:t>
      </w:r>
      <w:r>
        <w:rPr>
          <w:rFonts w:hint="eastAsia" w:ascii="宋体" w:hAnsi="宋体" w:eastAsia="宋体" w:cs="宋体"/>
          <w:color w:val="auto"/>
          <w:kern w:val="0"/>
          <w:sz w:val="28"/>
          <w:szCs w:val="28"/>
          <w:highlight w:val="none"/>
        </w:rPr>
        <w:t>名）系</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rPr>
        <w:t>（供应商名称）</w:t>
      </w:r>
      <w:r>
        <w:rPr>
          <w:rFonts w:hint="eastAsia" w:ascii="宋体" w:hAnsi="宋体" w:eastAsia="宋体" w:cs="宋体"/>
          <w:color w:val="auto"/>
          <w:spacing w:val="1"/>
          <w:kern w:val="0"/>
          <w:sz w:val="28"/>
          <w:szCs w:val="28"/>
          <w:highlight w:val="none"/>
        </w:rPr>
        <w:t>的</w:t>
      </w:r>
      <w:r>
        <w:rPr>
          <w:rFonts w:hint="eastAsia" w:ascii="宋体" w:hAnsi="宋体" w:eastAsia="宋体" w:cs="宋体"/>
          <w:color w:val="auto"/>
          <w:kern w:val="0"/>
          <w:sz w:val="28"/>
          <w:szCs w:val="28"/>
          <w:highlight w:val="none"/>
        </w:rPr>
        <w:t>法定代表</w:t>
      </w:r>
      <w:r>
        <w:rPr>
          <w:rFonts w:hint="eastAsia" w:ascii="宋体" w:hAnsi="宋体" w:eastAsia="宋体" w:cs="宋体"/>
          <w:color w:val="auto"/>
          <w:spacing w:val="1"/>
          <w:kern w:val="0"/>
          <w:sz w:val="28"/>
          <w:szCs w:val="28"/>
          <w:highlight w:val="none"/>
        </w:rPr>
        <w:t>人（单位负责人）</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现</w:t>
      </w:r>
      <w:r>
        <w:rPr>
          <w:rFonts w:hint="eastAsia" w:ascii="宋体" w:hAnsi="宋体" w:eastAsia="宋体" w:cs="宋体"/>
          <w:color w:val="auto"/>
          <w:kern w:val="0"/>
          <w:sz w:val="28"/>
          <w:szCs w:val="28"/>
          <w:highlight w:val="none"/>
        </w:rPr>
        <w:t>委托</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spacing w:val="-1"/>
          <w:kern w:val="0"/>
          <w:sz w:val="28"/>
          <w:szCs w:val="28"/>
          <w:highlight w:val="none"/>
        </w:rPr>
        <w:t>（</w:t>
      </w:r>
      <w:r>
        <w:rPr>
          <w:rFonts w:hint="eastAsia" w:ascii="宋体" w:hAnsi="宋体" w:eastAsia="宋体" w:cs="宋体"/>
          <w:color w:val="auto"/>
          <w:kern w:val="0"/>
          <w:sz w:val="28"/>
          <w:szCs w:val="28"/>
          <w:highlight w:val="none"/>
        </w:rPr>
        <w:t>姓名）为我方代理人。代理人根据授权，以我方名义签署、澄清、说明、补正、递交</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撤回</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修改</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（项目名</w:t>
      </w:r>
      <w:r>
        <w:rPr>
          <w:rFonts w:hint="eastAsia" w:ascii="宋体" w:hAnsi="宋体" w:eastAsia="宋体" w:cs="宋体"/>
          <w:color w:val="auto"/>
          <w:spacing w:val="-1"/>
          <w:kern w:val="0"/>
          <w:sz w:val="28"/>
          <w:szCs w:val="28"/>
          <w:highlight w:val="none"/>
        </w:rPr>
        <w:t>称</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响应文件</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签订合同和处理有关事宜，其法律后果由我方承担。</w:t>
      </w:r>
    </w:p>
    <w:p w14:paraId="0BD18E5E">
      <w:pPr>
        <w:spacing w:before="12" w:line="360" w:lineRule="auto"/>
        <w:ind w:left="556" w:right="5491" w:hanging="14"/>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代理人无转委托权。</w:t>
      </w:r>
    </w:p>
    <w:p w14:paraId="1750AC07">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法定代表人（单位负责人）：（签字或盖章）：</w:t>
      </w:r>
    </w:p>
    <w:p w14:paraId="4EEB3CFE">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供应商名称（公章）：</w:t>
      </w:r>
    </w:p>
    <w:p w14:paraId="1A4B5CA7">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14:paraId="796ED6A5">
      <w:pPr>
        <w:pStyle w:val="3"/>
        <w:spacing w:line="360" w:lineRule="auto"/>
        <w:jc w:val="righ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授权委托人联系方式：</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手机号码</w:t>
      </w:r>
      <w:r>
        <w:rPr>
          <w:rFonts w:hint="eastAsia" w:ascii="宋体" w:hAnsi="宋体" w:eastAsia="宋体" w:cs="宋体"/>
          <w:color w:val="auto"/>
          <w:sz w:val="28"/>
          <w:szCs w:val="28"/>
          <w:highlight w:val="none"/>
          <w:u w:val="single"/>
          <w:lang w:eastAsia="zh-CN"/>
        </w:rPr>
        <w:t>）</w:t>
      </w:r>
    </w:p>
    <w:p w14:paraId="10023964">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附：委托代理人身份证正反面复印件</w:t>
      </w:r>
    </w:p>
    <w:p w14:paraId="2B57A0D3">
      <w:pPr>
        <w:spacing w:line="360" w:lineRule="auto"/>
        <w:jc w:val="right"/>
        <w:rPr>
          <w:rFonts w:hint="eastAsia" w:ascii="宋体" w:hAnsi="宋体" w:eastAsia="宋体" w:cs="宋体"/>
          <w:color w:val="auto"/>
          <w:sz w:val="28"/>
          <w:szCs w:val="28"/>
          <w:highlight w:val="none"/>
        </w:rPr>
      </w:pPr>
    </w:p>
    <w:p w14:paraId="6FE21C3E">
      <w:pPr>
        <w:spacing w:line="460" w:lineRule="exact"/>
        <w:ind w:firstLine="2249" w:firstLineChars="800"/>
        <w:jc w:val="right"/>
        <w:rPr>
          <w:rFonts w:hint="eastAsia" w:ascii="宋体" w:hAnsi="宋体" w:eastAsia="宋体" w:cs="宋体"/>
          <w:b/>
          <w:color w:val="auto"/>
          <w:kern w:val="0"/>
          <w:sz w:val="28"/>
          <w:szCs w:val="28"/>
          <w:highlight w:val="none"/>
        </w:rPr>
      </w:pPr>
    </w:p>
    <w:p w14:paraId="717BD772">
      <w:pPr>
        <w:spacing w:line="460" w:lineRule="exact"/>
        <w:ind w:firstLine="2249" w:firstLineChars="800"/>
        <w:rPr>
          <w:rFonts w:hint="eastAsia" w:ascii="宋体" w:hAnsi="宋体" w:eastAsia="宋体" w:cs="宋体"/>
          <w:b/>
          <w:color w:val="auto"/>
          <w:kern w:val="0"/>
          <w:sz w:val="28"/>
          <w:szCs w:val="28"/>
          <w:highlight w:val="none"/>
        </w:rPr>
      </w:pPr>
    </w:p>
    <w:p w14:paraId="33F5BAA1">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1D17E94D">
      <w:pPr>
        <w:spacing w:line="360" w:lineRule="auto"/>
        <w:ind w:firstLine="2249" w:firstLineChars="800"/>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法定代表人（单位负责人）身份证明</w:t>
      </w:r>
    </w:p>
    <w:p w14:paraId="2E073C98">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14:paraId="6309F6C7">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14:paraId="502889C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14:paraId="53FBDA3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14:paraId="538AC430">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14:paraId="54D3A0C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 </w:t>
      </w:r>
      <w:r>
        <w:rPr>
          <w:rFonts w:hint="eastAsia" w:ascii="宋体" w:hAnsi="宋体" w:eastAsia="宋体" w:cs="宋体"/>
          <w:color w:val="auto"/>
          <w:sz w:val="28"/>
          <w:szCs w:val="28"/>
          <w:highlight w:val="none"/>
          <w:u w:val="single"/>
        </w:rPr>
        <w:t xml:space="preserve">                   </w:t>
      </w:r>
    </w:p>
    <w:p w14:paraId="5E0CE3E8">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 </w:t>
      </w:r>
      <w:r>
        <w:rPr>
          <w:rFonts w:hint="eastAsia" w:ascii="宋体" w:hAnsi="宋体" w:eastAsia="宋体" w:cs="宋体"/>
          <w:color w:val="auto"/>
          <w:sz w:val="28"/>
          <w:szCs w:val="28"/>
          <w:highlight w:val="none"/>
          <w:u w:val="single"/>
        </w:rPr>
        <w:t xml:space="preserve">                   </w:t>
      </w:r>
    </w:p>
    <w:p w14:paraId="3EA3B4F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（供应商单位名称）     </w:t>
      </w:r>
      <w:r>
        <w:rPr>
          <w:rFonts w:hint="eastAsia" w:ascii="宋体" w:hAnsi="宋体" w:eastAsia="宋体" w:cs="宋体"/>
          <w:color w:val="auto"/>
          <w:sz w:val="28"/>
          <w:szCs w:val="28"/>
          <w:highlight w:val="none"/>
        </w:rPr>
        <w:t>的法定代表人（单位负责人）</w:t>
      </w:r>
    </w:p>
    <w:p w14:paraId="26F8C2C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679CCAC8">
      <w:pPr>
        <w:spacing w:line="360" w:lineRule="auto"/>
        <w:ind w:right="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u w:val="single"/>
        </w:rPr>
        <w:t xml:space="preserve">             （盖公章）</w:t>
      </w:r>
    </w:p>
    <w:p w14:paraId="244C1C1B">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1F7D0F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附：法定代表人（单位负责人）身份证正反面复印件</w:t>
      </w:r>
    </w:p>
    <w:p w14:paraId="0AA351B8">
      <w:pPr>
        <w:pStyle w:val="2"/>
        <w:rPr>
          <w:rFonts w:hint="eastAsia" w:ascii="宋体" w:hAnsi="宋体" w:eastAsia="宋体" w:cs="宋体"/>
          <w:color w:val="auto"/>
          <w:sz w:val="28"/>
          <w:szCs w:val="28"/>
          <w:highlight w:val="none"/>
        </w:rPr>
      </w:pPr>
    </w:p>
    <w:p w14:paraId="4F16433B">
      <w:pPr>
        <w:rPr>
          <w:rFonts w:hint="eastAsia" w:ascii="宋体" w:hAnsi="宋体" w:eastAsia="宋体" w:cs="宋体"/>
          <w:color w:val="auto"/>
          <w:sz w:val="28"/>
          <w:szCs w:val="28"/>
          <w:highlight w:val="none"/>
        </w:rPr>
      </w:pPr>
    </w:p>
    <w:p w14:paraId="31D7D05E">
      <w:pPr>
        <w:pStyle w:val="2"/>
        <w:rPr>
          <w:rFonts w:hint="eastAsia" w:ascii="宋体" w:hAnsi="宋体" w:eastAsia="宋体" w:cs="宋体"/>
          <w:color w:val="auto"/>
          <w:sz w:val="28"/>
          <w:szCs w:val="28"/>
          <w:highlight w:val="none"/>
        </w:rPr>
      </w:pPr>
    </w:p>
    <w:p w14:paraId="4FD701B3">
      <w:pPr>
        <w:rPr>
          <w:rFonts w:hint="eastAsia" w:ascii="宋体" w:hAnsi="宋体" w:eastAsia="宋体" w:cs="宋体"/>
          <w:color w:val="auto"/>
          <w:sz w:val="28"/>
          <w:szCs w:val="28"/>
          <w:highlight w:val="none"/>
        </w:rPr>
      </w:pPr>
    </w:p>
    <w:p w14:paraId="4CC223A7">
      <w:pPr>
        <w:pStyle w:val="2"/>
        <w:rPr>
          <w:rFonts w:hint="eastAsia" w:ascii="宋体" w:hAnsi="宋体" w:eastAsia="宋体" w:cs="宋体"/>
          <w:color w:val="auto"/>
          <w:sz w:val="28"/>
          <w:szCs w:val="28"/>
          <w:highlight w:val="none"/>
        </w:rPr>
      </w:pPr>
    </w:p>
    <w:p w14:paraId="7E04F4C1">
      <w:pPr>
        <w:rPr>
          <w:rFonts w:hint="eastAsia" w:ascii="宋体" w:hAnsi="宋体" w:eastAsia="宋体" w:cs="宋体"/>
          <w:color w:val="auto"/>
          <w:sz w:val="28"/>
          <w:szCs w:val="28"/>
          <w:highlight w:val="none"/>
        </w:rPr>
      </w:pPr>
    </w:p>
    <w:p w14:paraId="69285475">
      <w:pPr>
        <w:pStyle w:val="2"/>
        <w:rPr>
          <w:rFonts w:hint="eastAsia" w:ascii="宋体" w:hAnsi="宋体" w:eastAsia="宋体" w:cs="宋体"/>
          <w:color w:val="auto"/>
          <w:sz w:val="28"/>
          <w:szCs w:val="28"/>
          <w:highlight w:val="none"/>
        </w:rPr>
      </w:pPr>
    </w:p>
    <w:p w14:paraId="0CC0374B">
      <w:pPr>
        <w:autoSpaceDE w:val="0"/>
        <w:autoSpaceDN w:val="0"/>
        <w:adjustRightInd w:val="0"/>
        <w:spacing w:line="240" w:lineRule="auto"/>
        <w:jc w:val="center"/>
        <w:outlineLvl w:val="9"/>
        <w:rPr>
          <w:rFonts w:hint="eastAsia" w:ascii="宋体" w:hAnsi="宋体" w:eastAsia="宋体" w:cs="宋体"/>
          <w:b/>
          <w:color w:val="auto"/>
          <w:kern w:val="0"/>
          <w:sz w:val="28"/>
          <w:szCs w:val="28"/>
          <w:highlight w:val="none"/>
          <w:lang w:val="en-US" w:eastAsia="zh-CN" w:bidi="ar"/>
        </w:rPr>
      </w:pPr>
      <w:r>
        <w:rPr>
          <w:rFonts w:hint="eastAsia" w:ascii="宋体" w:hAnsi="宋体" w:eastAsia="宋体" w:cs="宋体"/>
          <w:b/>
          <w:color w:val="auto"/>
          <w:kern w:val="0"/>
          <w:sz w:val="28"/>
          <w:szCs w:val="28"/>
          <w:highlight w:val="none"/>
          <w:lang w:val="en-US" w:eastAsia="zh-CN" w:bidi="ar"/>
        </w:rPr>
        <w:t>格式4、</w:t>
      </w:r>
      <w:r>
        <w:rPr>
          <w:rFonts w:hint="eastAsia" w:ascii="宋体" w:hAnsi="宋体" w:eastAsia="宋体" w:cs="宋体"/>
          <w:b/>
          <w:color w:val="auto"/>
          <w:kern w:val="0"/>
          <w:sz w:val="28"/>
          <w:szCs w:val="28"/>
          <w:highlight w:val="none"/>
          <w:lang w:val="zh-CN" w:bidi="ar"/>
        </w:rPr>
        <w:t>报价</w:t>
      </w:r>
      <w:r>
        <w:rPr>
          <w:rFonts w:hint="eastAsia" w:ascii="宋体" w:hAnsi="宋体" w:eastAsia="宋体" w:cs="宋体"/>
          <w:b/>
          <w:color w:val="auto"/>
          <w:kern w:val="0"/>
          <w:sz w:val="28"/>
          <w:szCs w:val="28"/>
          <w:highlight w:val="none"/>
          <w:lang w:val="en-US" w:eastAsia="zh-CN" w:bidi="ar"/>
        </w:rPr>
        <w:t>单</w:t>
      </w:r>
    </w:p>
    <w:p w14:paraId="73290DEE">
      <w:pPr>
        <w:autoSpaceDE w:val="0"/>
        <w:autoSpaceDN w:val="0"/>
        <w:adjustRightInd w:val="0"/>
        <w:spacing w:line="240" w:lineRule="auto"/>
        <w:jc w:val="left"/>
        <w:outlineLvl w:val="9"/>
        <w:rPr>
          <w:rFonts w:hint="eastAsia" w:ascii="宋体" w:hAnsi="宋体" w:eastAsia="宋体" w:cs="宋体"/>
          <w:b/>
          <w:bCs/>
          <w:color w:val="auto"/>
          <w:kern w:val="0"/>
          <w:sz w:val="24"/>
          <w:highlight w:val="none"/>
          <w:lang w:val="zh-CN" w:eastAsia="zh-CN" w:bidi="ar"/>
        </w:rPr>
      </w:pPr>
      <w:r>
        <w:rPr>
          <w:rFonts w:hint="eastAsia" w:ascii="宋体" w:hAnsi="宋体" w:eastAsia="宋体" w:cs="宋体"/>
          <w:b/>
          <w:bCs/>
          <w:color w:val="auto"/>
          <w:kern w:val="0"/>
          <w:sz w:val="24"/>
          <w:highlight w:val="none"/>
          <w:lang w:bidi="ar"/>
        </w:rPr>
        <w:t>项目名称：</w:t>
      </w:r>
      <w:r>
        <w:rPr>
          <w:rFonts w:hint="eastAsia" w:ascii="宋体" w:hAnsi="宋体" w:eastAsia="宋体" w:cs="宋体"/>
          <w:b/>
          <w:bCs/>
          <w:color w:val="auto"/>
          <w:kern w:val="0"/>
          <w:sz w:val="24"/>
          <w:highlight w:val="none"/>
          <w:lang w:val="en-US" w:eastAsia="zh-CN" w:bidi="ar"/>
        </w:rPr>
        <w:t xml:space="preserve"> </w:t>
      </w:r>
    </w:p>
    <w:tbl>
      <w:tblPr>
        <w:tblStyle w:val="9"/>
        <w:tblpPr w:leftFromText="180" w:rightFromText="180" w:vertAnchor="text" w:horzAnchor="page" w:tblpX="1045" w:tblpY="396"/>
        <w:tblOverlap w:val="never"/>
        <w:tblW w:w="10066" w:type="dxa"/>
        <w:tblInd w:w="0" w:type="dxa"/>
        <w:tblLayout w:type="fixed"/>
        <w:tblCellMar>
          <w:top w:w="0" w:type="dxa"/>
          <w:left w:w="10" w:type="dxa"/>
          <w:bottom w:w="0" w:type="dxa"/>
          <w:right w:w="10" w:type="dxa"/>
        </w:tblCellMar>
      </w:tblPr>
      <w:tblGrid>
        <w:gridCol w:w="2161"/>
        <w:gridCol w:w="7905"/>
      </w:tblGrid>
      <w:tr w14:paraId="04D87A96">
        <w:tblPrEx>
          <w:tblCellMar>
            <w:top w:w="0" w:type="dxa"/>
            <w:left w:w="10" w:type="dxa"/>
            <w:bottom w:w="0" w:type="dxa"/>
            <w:right w:w="10" w:type="dxa"/>
          </w:tblCellMar>
        </w:tblPrEx>
        <w:trPr>
          <w:trHeight w:val="569"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0616449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en-US" w:eastAsia="zh-CN" w:bidi="ar"/>
              </w:rPr>
              <w:t>竞选单位</w:t>
            </w:r>
            <w:r>
              <w:rPr>
                <w:rFonts w:hint="eastAsia" w:ascii="宋体" w:hAnsi="宋体" w:eastAsia="宋体" w:cs="宋体"/>
                <w:b/>
                <w:color w:val="auto"/>
                <w:kern w:val="0"/>
                <w:sz w:val="24"/>
                <w:highlight w:val="none"/>
                <w:lang w:val="zh-CN" w:bidi="ar"/>
              </w:rPr>
              <w:t>名称</w:t>
            </w:r>
          </w:p>
        </w:tc>
        <w:tc>
          <w:tcPr>
            <w:tcW w:w="7905" w:type="dxa"/>
            <w:tcBorders>
              <w:top w:val="single" w:color="auto" w:sz="6" w:space="0"/>
              <w:left w:val="single" w:color="auto" w:sz="6" w:space="0"/>
              <w:bottom w:val="single" w:color="auto" w:sz="6" w:space="0"/>
              <w:right w:val="single" w:color="auto" w:sz="6" w:space="0"/>
            </w:tcBorders>
            <w:shd w:val="clear" w:color="auto" w:fill="auto"/>
          </w:tcPr>
          <w:p w14:paraId="4054F32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default" w:ascii="宋体" w:hAnsi="宋体" w:eastAsia="宋体" w:cs="宋体"/>
                <w:b/>
                <w:color w:val="auto"/>
                <w:sz w:val="24"/>
                <w:highlight w:val="none"/>
                <w:lang w:val="zh-CN"/>
              </w:rPr>
            </w:pPr>
          </w:p>
        </w:tc>
      </w:tr>
      <w:tr w14:paraId="7826DB4E">
        <w:tblPrEx>
          <w:tblCellMar>
            <w:top w:w="0" w:type="dxa"/>
            <w:left w:w="10" w:type="dxa"/>
            <w:bottom w:w="0" w:type="dxa"/>
            <w:right w:w="10" w:type="dxa"/>
          </w:tblCellMar>
        </w:tblPrEx>
        <w:trPr>
          <w:trHeight w:val="1457"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498578C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en-US" w:eastAsia="zh-CN"/>
              </w:rPr>
            </w:pPr>
            <w:r>
              <w:rPr>
                <w:rFonts w:hint="eastAsia" w:ascii="宋体" w:hAnsi="宋体" w:eastAsia="宋体" w:cs="宋体"/>
                <w:b/>
                <w:color w:val="auto"/>
                <w:kern w:val="0"/>
                <w:sz w:val="24"/>
                <w:highlight w:val="none"/>
                <w:lang w:val="en-US" w:eastAsia="zh-CN" w:bidi="ar"/>
              </w:rPr>
              <w:t>竞选报价</w:t>
            </w:r>
          </w:p>
          <w:p w14:paraId="6E94A86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rPr>
            </w:pPr>
            <w:r>
              <w:rPr>
                <w:rFonts w:hint="eastAsia" w:ascii="宋体" w:hAnsi="宋体" w:eastAsia="宋体" w:cs="宋体"/>
                <w:b/>
                <w:color w:val="auto"/>
                <w:kern w:val="0"/>
                <w:sz w:val="24"/>
                <w:highlight w:val="none"/>
                <w:lang w:val="zh-CN" w:bidi="ar"/>
              </w:rPr>
              <w:t>（详见备注说明）</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2288583B">
            <w:pPr>
              <w:pStyle w:val="8"/>
              <w:ind w:left="0" w:leftChars="0" w:firstLine="0" w:firstLineChars="0"/>
              <w:jc w:val="center"/>
              <w:rPr>
                <w:rFonts w:hint="default"/>
                <w:lang w:val="en-US"/>
              </w:rPr>
            </w:pPr>
            <w:r>
              <w:rPr>
                <w:rFonts w:hint="eastAsia" w:ascii="宋体" w:hAnsi="宋体" w:cs="宋体"/>
                <w:b/>
                <w:color w:val="auto"/>
                <w:sz w:val="24"/>
                <w:highlight w:val="none"/>
                <w:lang w:val="en-US" w:eastAsia="zh-CN"/>
              </w:rPr>
              <w:t xml:space="preserve">竞选报价：     </w:t>
            </w:r>
          </w:p>
        </w:tc>
      </w:tr>
      <w:tr w14:paraId="32EFB593">
        <w:tblPrEx>
          <w:tblCellMar>
            <w:top w:w="0" w:type="dxa"/>
            <w:left w:w="10" w:type="dxa"/>
            <w:bottom w:w="0" w:type="dxa"/>
            <w:right w:w="10" w:type="dxa"/>
          </w:tblCellMar>
        </w:tblPrEx>
        <w:trPr>
          <w:trHeight w:val="1161"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7B642A8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合同履行期限</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0CB069AE">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 xml:space="preserve"> </w:t>
            </w:r>
          </w:p>
        </w:tc>
      </w:tr>
      <w:tr w14:paraId="32A8B368">
        <w:tblPrEx>
          <w:tblCellMar>
            <w:top w:w="0" w:type="dxa"/>
            <w:left w:w="10" w:type="dxa"/>
            <w:bottom w:w="0" w:type="dxa"/>
            <w:right w:w="10" w:type="dxa"/>
          </w:tblCellMar>
        </w:tblPrEx>
        <w:trPr>
          <w:trHeight w:val="3188" w:hRule="atLeast"/>
        </w:trPr>
        <w:tc>
          <w:tcPr>
            <w:tcW w:w="2161" w:type="dxa"/>
            <w:tcBorders>
              <w:top w:val="single" w:color="auto" w:sz="4" w:space="0"/>
              <w:left w:val="single" w:color="auto" w:sz="6" w:space="0"/>
              <w:bottom w:val="single" w:color="auto" w:sz="6" w:space="0"/>
              <w:right w:val="single" w:color="auto" w:sz="6" w:space="0"/>
            </w:tcBorders>
            <w:shd w:val="clear" w:color="auto" w:fill="auto"/>
            <w:vAlign w:val="center"/>
          </w:tcPr>
          <w:p w14:paraId="38AA219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zh-CN" w:bidi="ar"/>
              </w:rPr>
              <w:t>其他说明</w:t>
            </w:r>
          </w:p>
        </w:tc>
        <w:tc>
          <w:tcPr>
            <w:tcW w:w="7905" w:type="dxa"/>
            <w:tcBorders>
              <w:top w:val="single" w:color="auto" w:sz="4" w:space="0"/>
              <w:left w:val="single" w:color="auto" w:sz="6" w:space="0"/>
              <w:bottom w:val="single" w:color="auto" w:sz="6" w:space="0"/>
              <w:right w:val="single" w:color="auto" w:sz="6" w:space="0"/>
            </w:tcBorders>
            <w:shd w:val="clear" w:color="auto" w:fill="auto"/>
          </w:tcPr>
          <w:p w14:paraId="1E7DD9F4">
            <w:pPr>
              <w:keepNext w:val="0"/>
              <w:keepLines w:val="0"/>
              <w:suppressLineNumbers w:val="0"/>
              <w:autoSpaceDE w:val="0"/>
              <w:autoSpaceDN w:val="0"/>
              <w:adjustRightInd w:val="0"/>
              <w:spacing w:before="0" w:beforeAutospacing="0" w:after="0" w:afterAutospacing="0" w:line="360" w:lineRule="auto"/>
              <w:ind w:left="0" w:right="0" w:firstLine="2650" w:firstLineChars="1100"/>
              <w:jc w:val="left"/>
              <w:outlineLvl w:val="9"/>
              <w:rPr>
                <w:rFonts w:hint="default" w:ascii="宋体" w:hAnsi="宋体" w:eastAsia="宋体" w:cs="宋体"/>
                <w:b/>
                <w:color w:val="auto"/>
                <w:sz w:val="24"/>
                <w:highlight w:val="none"/>
                <w:lang w:val="zh-CN"/>
              </w:rPr>
            </w:pPr>
          </w:p>
        </w:tc>
      </w:tr>
    </w:tbl>
    <w:p w14:paraId="67C5F6DF">
      <w:pPr>
        <w:autoSpaceDE w:val="0"/>
        <w:autoSpaceDN w:val="0"/>
        <w:adjustRightInd w:val="0"/>
        <w:spacing w:line="360" w:lineRule="auto"/>
        <w:jc w:val="left"/>
        <w:outlineLvl w:val="9"/>
        <w:rPr>
          <w:rFonts w:hint="eastAsia" w:ascii="宋体" w:hAnsi="宋体" w:eastAsia="宋体" w:cs="宋体"/>
          <w:color w:val="auto"/>
          <w:kern w:val="0"/>
          <w:sz w:val="24"/>
          <w:highlight w:val="none"/>
          <w:lang w:val="zh-CN" w:bidi="ar"/>
        </w:rPr>
      </w:pPr>
    </w:p>
    <w:p w14:paraId="11940A92">
      <w:pPr>
        <w:autoSpaceDE w:val="0"/>
        <w:autoSpaceDN w:val="0"/>
        <w:adjustRightInd w:val="0"/>
        <w:spacing w:line="360" w:lineRule="auto"/>
        <w:jc w:val="right"/>
        <w:outlineLvl w:val="9"/>
        <w:rPr>
          <w:rFonts w:hint="eastAsia" w:ascii="宋体" w:hAnsi="宋体" w:eastAsia="宋体" w:cs="宋体"/>
          <w:color w:val="auto"/>
          <w:kern w:val="0"/>
          <w:sz w:val="24"/>
          <w:highlight w:val="none"/>
          <w:lang w:val="zh-CN" w:bidi="ar"/>
        </w:rPr>
      </w:pPr>
      <w:r>
        <w:rPr>
          <w:rFonts w:hint="eastAsia" w:ascii="宋体" w:hAnsi="宋体" w:eastAsia="宋体" w:cs="宋体"/>
          <w:color w:val="auto"/>
          <w:kern w:val="0"/>
          <w:sz w:val="24"/>
          <w:highlight w:val="none"/>
          <w:lang w:val="zh-CN" w:bidi="ar"/>
        </w:rPr>
        <w:t xml:space="preserve">供应商公章：         </w:t>
      </w:r>
    </w:p>
    <w:p w14:paraId="3EA373E4">
      <w:pPr>
        <w:autoSpaceDE w:val="0"/>
        <w:autoSpaceDN w:val="0"/>
        <w:adjustRightInd w:val="0"/>
        <w:spacing w:line="360" w:lineRule="auto"/>
        <w:ind w:firstLine="2640" w:firstLineChars="1100"/>
        <w:jc w:val="righ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bidi="ar"/>
        </w:rPr>
        <w:t xml:space="preserve"> 法定代表人或授权委托人（签字或盖章）：</w:t>
      </w:r>
    </w:p>
    <w:p w14:paraId="069531FB">
      <w:pPr>
        <w:autoSpaceDE w:val="0"/>
        <w:autoSpaceDN w:val="0"/>
        <w:adjustRightInd w:val="0"/>
        <w:spacing w:line="360" w:lineRule="auto"/>
        <w:ind w:firstLine="6960" w:firstLineChars="2900"/>
        <w:jc w:val="lef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val="zh-CN" w:bidi="ar"/>
        </w:rPr>
        <w:t>年  月  日</w:t>
      </w:r>
    </w:p>
    <w:p w14:paraId="11E23D4D">
      <w:pPr>
        <w:rPr>
          <w:rFonts w:hint="eastAsia"/>
        </w:rPr>
      </w:pPr>
      <w:r>
        <w:rPr>
          <w:rFonts w:hint="eastAsia" w:eastAsia="Calibri"/>
          <w:b/>
          <w:bCs/>
          <w:color w:val="auto"/>
          <w:kern w:val="0"/>
          <w:sz w:val="24"/>
          <w:szCs w:val="24"/>
          <w:highlight w:val="none"/>
        </w:rPr>
        <w:t>注：本页</w:t>
      </w:r>
      <w:r>
        <w:rPr>
          <w:rFonts w:ascii="宋体" w:cs="宋体"/>
          <w:b/>
          <w:bCs/>
          <w:color w:val="auto"/>
          <w:kern w:val="0"/>
          <w:sz w:val="24"/>
          <w:szCs w:val="24"/>
          <w:highlight w:val="none"/>
        </w:rPr>
        <w:t>&lt;</w:t>
      </w:r>
      <w:r>
        <w:rPr>
          <w:rFonts w:hint="eastAsia" w:eastAsia="Calibri"/>
          <w:b/>
          <w:bCs/>
          <w:color w:val="auto"/>
          <w:kern w:val="0"/>
          <w:sz w:val="24"/>
          <w:szCs w:val="24"/>
          <w:highlight w:val="none"/>
        </w:rPr>
        <w:t>最终报价书</w:t>
      </w:r>
      <w:r>
        <w:rPr>
          <w:rFonts w:ascii="宋体" w:cs="宋体"/>
          <w:b/>
          <w:bCs/>
          <w:color w:val="auto"/>
          <w:kern w:val="0"/>
          <w:sz w:val="24"/>
          <w:szCs w:val="24"/>
          <w:highlight w:val="none"/>
        </w:rPr>
        <w:t>&gt;</w:t>
      </w:r>
      <w:r>
        <w:rPr>
          <w:rFonts w:hint="eastAsia" w:eastAsia="Calibri"/>
          <w:b/>
          <w:bCs/>
          <w:color w:val="auto"/>
          <w:kern w:val="0"/>
          <w:sz w:val="24"/>
          <w:szCs w:val="24"/>
          <w:highlight w:val="none"/>
        </w:rPr>
        <w:t>由供应商填</w:t>
      </w:r>
      <w:r>
        <w:rPr>
          <w:rFonts w:hint="eastAsia" w:eastAsia="宋体"/>
          <w:b/>
          <w:bCs/>
          <w:color w:val="auto"/>
          <w:kern w:val="0"/>
          <w:sz w:val="24"/>
          <w:szCs w:val="24"/>
          <w:highlight w:val="none"/>
          <w:lang w:eastAsia="zh-CN"/>
        </w:rPr>
        <w:t>单独填</w:t>
      </w:r>
      <w:r>
        <w:rPr>
          <w:rFonts w:hint="eastAsia" w:eastAsia="Calibri"/>
          <w:b/>
          <w:bCs/>
          <w:color w:val="auto"/>
          <w:kern w:val="0"/>
          <w:sz w:val="24"/>
          <w:szCs w:val="24"/>
          <w:highlight w:val="none"/>
        </w:rPr>
        <w:t>写</w:t>
      </w:r>
      <w:r>
        <w:rPr>
          <w:rFonts w:hint="eastAsia" w:eastAsia="宋体"/>
          <w:b/>
          <w:bCs/>
          <w:color w:val="auto"/>
          <w:kern w:val="0"/>
          <w:sz w:val="24"/>
          <w:szCs w:val="24"/>
          <w:highlight w:val="none"/>
          <w:lang w:eastAsia="zh-CN"/>
        </w:rPr>
        <w:t>并</w:t>
      </w:r>
      <w:r>
        <w:rPr>
          <w:rFonts w:hint="eastAsia" w:eastAsia="Calibri"/>
          <w:b/>
          <w:bCs/>
          <w:color w:val="auto"/>
          <w:kern w:val="0"/>
          <w:sz w:val="24"/>
          <w:szCs w:val="24"/>
          <w:highlight w:val="none"/>
        </w:rPr>
        <w:t>加盖公章（不需</w:t>
      </w:r>
      <w:r>
        <w:rPr>
          <w:rFonts w:hint="eastAsia" w:eastAsia="宋体"/>
          <w:b/>
          <w:bCs/>
          <w:color w:val="auto"/>
          <w:kern w:val="0"/>
          <w:sz w:val="24"/>
          <w:szCs w:val="24"/>
          <w:highlight w:val="none"/>
          <w:lang w:eastAsia="zh-CN"/>
        </w:rPr>
        <w:t>放</w:t>
      </w:r>
      <w:r>
        <w:rPr>
          <w:rFonts w:hint="eastAsia" w:eastAsia="Calibri"/>
          <w:b/>
          <w:bCs/>
          <w:color w:val="auto"/>
          <w:kern w:val="0"/>
          <w:sz w:val="24"/>
          <w:szCs w:val="24"/>
          <w:highlight w:val="none"/>
        </w:rPr>
        <w:t>在响应文件内），</w:t>
      </w:r>
      <w:r>
        <w:rPr>
          <w:rFonts w:hint="eastAsia"/>
          <w:b w:val="0"/>
          <w:bCs w:val="0"/>
          <w:color w:val="auto"/>
          <w:kern w:val="0"/>
          <w:sz w:val="24"/>
          <w:szCs w:val="24"/>
          <w:highlight w:val="none"/>
          <w:u w:val="none"/>
          <w:lang w:eastAsia="zh-CN"/>
        </w:rPr>
        <w:t>二次</w:t>
      </w:r>
      <w:r>
        <w:rPr>
          <w:rFonts w:hint="eastAsia" w:eastAsia="Calibri"/>
          <w:b w:val="0"/>
          <w:bCs w:val="0"/>
          <w:color w:val="auto"/>
          <w:kern w:val="0"/>
          <w:sz w:val="24"/>
          <w:szCs w:val="24"/>
          <w:highlight w:val="none"/>
          <w:u w:val="none"/>
        </w:rPr>
        <w:t>报价</w:t>
      </w:r>
      <w:r>
        <w:rPr>
          <w:rFonts w:hint="eastAsia" w:eastAsia="宋体"/>
          <w:b w:val="0"/>
          <w:bCs w:val="0"/>
          <w:color w:val="auto"/>
          <w:kern w:val="0"/>
          <w:sz w:val="24"/>
          <w:szCs w:val="24"/>
          <w:highlight w:val="none"/>
          <w:u w:val="none"/>
          <w:lang w:eastAsia="zh-CN"/>
        </w:rPr>
        <w:t>是</w:t>
      </w:r>
      <w:r>
        <w:rPr>
          <w:rFonts w:hint="eastAsia" w:eastAsia="Calibri"/>
          <w:color w:val="auto"/>
          <w:kern w:val="0"/>
          <w:sz w:val="24"/>
          <w:szCs w:val="24"/>
          <w:highlight w:val="none"/>
        </w:rPr>
        <w:t>最终报价</w:t>
      </w:r>
      <w:r>
        <w:rPr>
          <w:rFonts w:hint="eastAsia" w:eastAsia="宋体"/>
          <w:color w:val="auto"/>
          <w:kern w:val="0"/>
          <w:sz w:val="24"/>
          <w:szCs w:val="24"/>
          <w:highlight w:val="none"/>
          <w:lang w:eastAsia="zh-CN"/>
        </w:rPr>
        <w:t>和签订合同的依据，也是</w:t>
      </w:r>
      <w:r>
        <w:rPr>
          <w:rFonts w:hint="eastAsia" w:eastAsia="Calibri"/>
          <w:color w:val="auto"/>
          <w:kern w:val="0"/>
          <w:sz w:val="24"/>
          <w:szCs w:val="24"/>
          <w:highlight w:val="none"/>
        </w:rPr>
        <w:t>完成本项目所需</w:t>
      </w:r>
      <w:r>
        <w:rPr>
          <w:rFonts w:hint="eastAsia" w:eastAsia="宋体"/>
          <w:color w:val="auto"/>
          <w:kern w:val="0"/>
          <w:sz w:val="24"/>
          <w:szCs w:val="24"/>
          <w:highlight w:val="none"/>
          <w:lang w:eastAsia="zh-CN"/>
        </w:rPr>
        <w:t>全部</w:t>
      </w:r>
      <w:r>
        <w:rPr>
          <w:rFonts w:hint="eastAsia" w:eastAsia="Calibri"/>
          <w:color w:val="auto"/>
          <w:kern w:val="0"/>
          <w:sz w:val="24"/>
          <w:szCs w:val="24"/>
          <w:highlight w:val="none"/>
        </w:rPr>
        <w:t>费用。</w:t>
      </w:r>
      <w:r>
        <w:rPr>
          <w:color w:val="auto"/>
          <w:sz w:val="24"/>
          <w:szCs w:val="24"/>
          <w:highlight w:val="none"/>
        </w:rPr>
        <w:t xml:space="preserve"> </w:t>
      </w:r>
    </w:p>
    <w:p w14:paraId="58C79F3E">
      <w:pPr>
        <w:pStyle w:val="4"/>
        <w:autoSpaceDE w:val="0"/>
        <w:spacing w:line="360" w:lineRule="auto"/>
        <w:rPr>
          <w:rFonts w:hint="eastAsia" w:ascii="宋体" w:hAnsi="宋体" w:eastAsia="宋体" w:cs="宋体"/>
          <w:b/>
          <w:bCs/>
          <w:color w:val="auto"/>
          <w:sz w:val="28"/>
          <w:szCs w:val="28"/>
          <w:highlight w:val="none"/>
        </w:rPr>
      </w:pPr>
    </w:p>
    <w:p w14:paraId="2583128A">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21D76"/>
    <w:rsid w:val="03AA7B5F"/>
    <w:rsid w:val="0C0A2967"/>
    <w:rsid w:val="176335D5"/>
    <w:rsid w:val="22013B68"/>
    <w:rsid w:val="4DD154E3"/>
    <w:rsid w:val="5B0630E3"/>
    <w:rsid w:val="5E872AA3"/>
    <w:rsid w:val="72074E98"/>
    <w:rsid w:val="73652C92"/>
    <w:rsid w:val="76194EE4"/>
    <w:rsid w:val="7D79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1"/>
    <w:next w:val="1"/>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styleId="3">
    <w:name w:val="Normal Indent"/>
    <w:basedOn w:val="1"/>
    <w:qFormat/>
    <w:uiPriority w:val="0"/>
    <w:pPr>
      <w:ind w:firstLine="420"/>
      <w:jc w:val="left"/>
    </w:pPr>
    <w:rPr>
      <w:rFonts w:ascii="Calibri" w:hAnsi="Calibri" w:eastAsia="Calibri" w:cs="Times New Roman"/>
      <w:kern w:val="0"/>
      <w:sz w:val="20"/>
      <w:szCs w:val="20"/>
    </w:rPr>
  </w:style>
  <w:style w:type="paragraph" w:styleId="4">
    <w:name w:val="Body Text"/>
    <w:basedOn w:val="1"/>
    <w:qFormat/>
    <w:uiPriority w:val="0"/>
    <w:pPr>
      <w:spacing w:after="120"/>
      <w:jc w:val="left"/>
    </w:pPr>
    <w:rPr>
      <w:rFonts w:ascii="Calibri" w:hAnsi="Calibri" w:eastAsia="Calibri" w:cs="Times New Roman"/>
      <w:kern w:val="0"/>
      <w:sz w:val="22"/>
      <w:szCs w:val="22"/>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ody Text First Indent"/>
    <w:basedOn w:val="4"/>
    <w:next w:val="1"/>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8">
    <w:name w:val="Body Text First Indent 2"/>
    <w:basedOn w:val="5"/>
    <w:next w:val="7"/>
    <w:qFormat/>
    <w:uiPriority w:val="0"/>
    <w:pPr>
      <w:ind w:firstLine="420" w:firstLineChars="200"/>
      <w:jc w:val="left"/>
    </w:pPr>
    <w:rPr>
      <w:rFonts w:ascii="Calibri" w:hAnsi="Calibri" w:eastAsia="Calibri" w:cs="Times New Roman"/>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2263</Words>
  <Characters>2503</Characters>
  <Lines>0</Lines>
  <Paragraphs>0</Paragraphs>
  <TotalTime>1</TotalTime>
  <ScaleCrop>false</ScaleCrop>
  <LinksUpToDate>false</LinksUpToDate>
  <CharactersWithSpaces>3108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2026-03-10T07:43:00Z</dcterms:created>
  <dc:creator>Administrator</dc:creator>
  <cp:lastModifiedBy>陈曦</cp:lastModifiedBy>
  <cp:lastPrinted>2026-03-20T07:17:00Z</cp:lastPrinted>
  <dcterms:modified xsi:type="dcterms:W3CDTF">2026-03-20T09:41:29Z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eyJoZGlkIjoiNzQyMmRmOWE3YWVlOTFhZTA1ZGVkMjQ4OTM2NjI5ZGIiLCJ1c2VySWQiOiIxNjQ5MjQ2MTAwIn0=</vt:lpwstr>
  </property>
  <property fmtid="{D5CDD505-2E9C-101B-9397-08002B2CF9AE}" pid="4" name="ICV">
    <vt:lpwstr>0189637BB7C54202870229F5694CACA1_13</vt:lpwstr>
  </property>
</Properties>
</file>